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01DD" w:rsidRPr="005A01DD" w:rsidRDefault="005A01DD" w:rsidP="005A01DD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sl-SI"/>
          <w14:ligatures w14:val="none"/>
        </w:rPr>
      </w:pPr>
      <w:r w:rsidRPr="005A01DD">
        <w:rPr>
          <w:rFonts w:eastAsia="Times New Roman" w:cstheme="minorHAnsi"/>
          <w:b/>
          <w:bCs/>
          <w:kern w:val="36"/>
          <w:sz w:val="48"/>
          <w:szCs w:val="48"/>
          <w:lang w:eastAsia="sl-SI"/>
          <w14:ligatures w14:val="none"/>
        </w:rPr>
        <w:t>Rimske so fejst 2024</w:t>
      </w:r>
    </w:p>
    <w:p w:rsidR="005A01DD" w:rsidRPr="005A01DD" w:rsidRDefault="005A01DD" w:rsidP="005A01DD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sl-SI"/>
          <w14:ligatures w14:val="none"/>
        </w:rPr>
      </w:pPr>
      <w:r w:rsidRPr="005A01DD">
        <w:rPr>
          <w:rFonts w:eastAsia="Times New Roman" w:cstheme="minorHAnsi"/>
          <w:b/>
          <w:bCs/>
          <w:kern w:val="0"/>
          <w:sz w:val="36"/>
          <w:szCs w:val="36"/>
          <w:lang w:eastAsia="sl-SI"/>
          <w14:ligatures w14:val="none"/>
        </w:rPr>
        <w:t>7 junija ob 18:00 - 8 junija ob 23:00</w:t>
      </w:r>
    </w:p>
    <w:p w:rsidR="005D2258" w:rsidRDefault="005D2258" w:rsidP="005A01DD">
      <w:pPr>
        <w:spacing w:after="0" w:line="240" w:lineRule="auto"/>
        <w:rPr>
          <w:rStyle w:val="tribe-street-address"/>
          <w:rFonts w:cstheme="minorHAnsi"/>
          <w:b/>
          <w:bCs/>
          <w:color w:val="141827"/>
          <w:sz w:val="36"/>
          <w:szCs w:val="36"/>
          <w:bdr w:val="none" w:sz="0" w:space="0" w:color="auto" w:frame="1"/>
          <w:shd w:val="clear" w:color="auto" w:fill="FFFFFF"/>
        </w:rPr>
      </w:pPr>
    </w:p>
    <w:p w:rsidR="005A01DD" w:rsidRPr="005D2258" w:rsidRDefault="005D2258" w:rsidP="005A01DD">
      <w:pPr>
        <w:spacing w:after="0" w:line="240" w:lineRule="auto"/>
        <w:rPr>
          <w:rStyle w:val="tribe-locality"/>
          <w:rFonts w:cstheme="minorHAnsi"/>
          <w:color w:val="141827"/>
          <w:sz w:val="36"/>
          <w:szCs w:val="36"/>
          <w:bdr w:val="none" w:sz="0" w:space="0" w:color="auto" w:frame="1"/>
          <w:shd w:val="clear" w:color="auto" w:fill="FFFFFF"/>
        </w:rPr>
      </w:pPr>
      <w:proofErr w:type="spellStart"/>
      <w:r w:rsidRPr="005D2258">
        <w:rPr>
          <w:rStyle w:val="tribe-street-address"/>
          <w:rFonts w:cstheme="minorHAnsi"/>
          <w:b/>
          <w:bCs/>
          <w:color w:val="141827"/>
          <w:sz w:val="36"/>
          <w:szCs w:val="36"/>
          <w:bdr w:val="none" w:sz="0" w:space="0" w:color="auto" w:frame="1"/>
          <w:shd w:val="clear" w:color="auto" w:fill="FFFFFF"/>
        </w:rPr>
        <w:t>Aqua</w:t>
      </w:r>
      <w:proofErr w:type="spellEnd"/>
      <w:r w:rsidRPr="005D2258">
        <w:rPr>
          <w:rStyle w:val="tribe-street-address"/>
          <w:rFonts w:cstheme="minorHAnsi"/>
          <w:b/>
          <w:bCs/>
          <w:color w:val="141827"/>
          <w:sz w:val="36"/>
          <w:szCs w:val="36"/>
          <w:bdr w:val="none" w:sz="0" w:space="0" w:color="auto" w:frame="1"/>
          <w:shd w:val="clear" w:color="auto" w:fill="FFFFFF"/>
        </w:rPr>
        <w:t xml:space="preserve"> Roma</w:t>
      </w:r>
      <w:r w:rsidRPr="005D2258">
        <w:rPr>
          <w:rStyle w:val="tribe-street-address"/>
          <w:rFonts w:cstheme="minorHAnsi"/>
          <w:color w:val="141827"/>
          <w:sz w:val="36"/>
          <w:szCs w:val="36"/>
          <w:bdr w:val="none" w:sz="0" w:space="0" w:color="auto" w:frame="1"/>
          <w:shd w:val="clear" w:color="auto" w:fill="FFFFFF"/>
        </w:rPr>
        <w:t xml:space="preserve"> – Toplice, </w:t>
      </w:r>
      <w:r w:rsidRPr="005D2258">
        <w:rPr>
          <w:rStyle w:val="tribe-locality"/>
          <w:rFonts w:cstheme="minorHAnsi"/>
          <w:color w:val="141827"/>
          <w:sz w:val="36"/>
          <w:szCs w:val="36"/>
          <w:bdr w:val="none" w:sz="0" w:space="0" w:color="auto" w:frame="1"/>
          <w:shd w:val="clear" w:color="auto" w:fill="FFFFFF"/>
        </w:rPr>
        <w:t>Rimske Toplice</w:t>
      </w:r>
    </w:p>
    <w:p w:rsidR="005D2258" w:rsidRPr="005A01DD" w:rsidRDefault="005D2258" w:rsidP="005A01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5A01DD" w:rsidRPr="005A01DD" w:rsidRDefault="005A01DD" w:rsidP="005A01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A01D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0B06AF75" wp14:editId="18715DD6">
            <wp:extent cx="5483860" cy="2744786"/>
            <wp:effectExtent l="0" t="0" r="2540" b="0"/>
            <wp:docPr id="1" name="Slika 1" descr="Rimske so fejst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ske so fejst 2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36" cy="276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DD" w:rsidRDefault="005A01DD" w:rsidP="005A01D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:rsidR="005A01DD" w:rsidRPr="005A01DD" w:rsidRDefault="005A01DD" w:rsidP="005A01DD">
      <w:pPr>
        <w:spacing w:after="100" w:afterAutospacing="1" w:line="240" w:lineRule="auto"/>
        <w:rPr>
          <w:rFonts w:eastAsia="Times New Roman" w:cstheme="minorHAnsi"/>
          <w:kern w:val="0"/>
          <w:lang w:eastAsia="sl-SI"/>
          <w14:ligatures w14:val="none"/>
        </w:rPr>
      </w:pP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Tradicionalna prireditev Rimske so fejst se bo letos odvijala 7. in 8. junija. Kot vedno bodo organizatorji, TD Rimske Toplice, </w:t>
      </w:r>
      <w:proofErr w:type="spellStart"/>
      <w:r w:rsidRPr="005A01DD">
        <w:rPr>
          <w:rFonts w:eastAsia="Times New Roman" w:cstheme="minorHAnsi"/>
          <w:kern w:val="0"/>
          <w:lang w:eastAsia="sl-SI"/>
          <w14:ligatures w14:val="none"/>
        </w:rPr>
        <w:t>Aqua</w:t>
      </w:r>
      <w:proofErr w:type="spellEnd"/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Roma, AGM Nemec in Krajevna skupnost Rimske Toplice poskrbeli za odličen program, pestro ponudbo, dobro voljo, privlačne nagrade in nepozabno zabavo.</w:t>
      </w:r>
    </w:p>
    <w:p w:rsidR="005A01DD" w:rsidRPr="005A01DD" w:rsidRDefault="005A01DD" w:rsidP="005A01DD">
      <w:pPr>
        <w:spacing w:after="100" w:afterAutospacing="1" w:line="240" w:lineRule="auto"/>
        <w:rPr>
          <w:rFonts w:eastAsia="Times New Roman" w:cstheme="minorHAnsi"/>
          <w:kern w:val="0"/>
          <w:lang w:eastAsia="sl-SI"/>
          <w14:ligatures w14:val="none"/>
        </w:rPr>
      </w:pPr>
      <w:r w:rsidRPr="005A01DD">
        <w:rPr>
          <w:rFonts w:eastAsia="Times New Roman" w:cstheme="minorHAnsi"/>
          <w:kern w:val="0"/>
          <w:lang w:eastAsia="sl-SI"/>
          <w14:ligatures w14:val="none"/>
        </w:rPr>
        <w:t>V petek, 7. 6. 202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4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se bo prireditev Rimske so fejst pričela s slavnostno sejo Krajevne skupnosti Rimske Toplice. Dogaj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anje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v Rimskih Toplicah se bo nadaljevalo z nastopom Laške pihalne godbe. Program se v petek nadaljuje z nastopom skupine </w:t>
      </w:r>
      <w:proofErr w:type="spellStart"/>
      <w:r w:rsidRPr="005A01DD">
        <w:rPr>
          <w:rFonts w:eastAsia="Times New Roman" w:cstheme="minorHAnsi"/>
          <w:b/>
          <w:bCs/>
          <w:kern w:val="0"/>
          <w:lang w:eastAsia="sl-SI"/>
          <w14:ligatures w14:val="none"/>
        </w:rPr>
        <w:t>Polkaholiki</w:t>
      </w:r>
      <w:proofErr w:type="spellEnd"/>
      <w:r w:rsidRPr="005A01DD">
        <w:rPr>
          <w:rFonts w:eastAsia="Times New Roman" w:cstheme="minorHAnsi"/>
          <w:kern w:val="0"/>
          <w:lang w:eastAsia="sl-SI"/>
          <w14:ligatures w14:val="none"/>
        </w:rPr>
        <w:t>, v pozne ure pa nas bo popeljala Petkova pumpa.</w:t>
      </w:r>
    </w:p>
    <w:p w:rsidR="005A01DD" w:rsidRPr="005A01DD" w:rsidRDefault="005A01DD" w:rsidP="005A01DD">
      <w:pPr>
        <w:spacing w:after="100" w:afterAutospacing="1" w:line="240" w:lineRule="auto"/>
        <w:rPr>
          <w:rFonts w:eastAsia="Times New Roman" w:cstheme="minorHAnsi"/>
          <w:kern w:val="0"/>
          <w:lang w:eastAsia="sl-SI"/>
          <w14:ligatures w14:val="none"/>
        </w:rPr>
      </w:pPr>
      <w:r w:rsidRPr="005A01DD">
        <w:rPr>
          <w:rFonts w:eastAsia="Times New Roman" w:cstheme="minorHAnsi"/>
          <w:kern w:val="0"/>
          <w:lang w:eastAsia="sl-SI"/>
          <w14:ligatures w14:val="none"/>
        </w:rPr>
        <w:t>V soboto, 8. 6. 202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4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se prireditev Rimske so fejst prične že zgodaj zjutraj z začetkom turnirja ARBW – turnir o odbojki na mivki. Ob 13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h 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bodo svoja mesta zavzeli kuharski m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o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jstri v tekmovanju za Naj golaž Rimskih Toplic. O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b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17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h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bodo na svoj račun prišli najmlaj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š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i obiskovalci z obiskom brezplačne delavnice za otroke in mladino – </w:t>
      </w:r>
      <w:proofErr w:type="spellStart"/>
      <w:r w:rsidRPr="005A01DD">
        <w:rPr>
          <w:rFonts w:eastAsia="Times New Roman" w:cstheme="minorHAnsi"/>
          <w:kern w:val="0"/>
          <w:lang w:eastAsia="sl-SI"/>
          <w14:ligatures w14:val="none"/>
        </w:rPr>
        <w:t>Minifejst</w:t>
      </w:r>
      <w:proofErr w:type="spellEnd"/>
      <w:r w:rsidRPr="005A01DD">
        <w:rPr>
          <w:rFonts w:eastAsia="Times New Roman" w:cstheme="minorHAnsi"/>
          <w:kern w:val="0"/>
          <w:lang w:eastAsia="sl-SI"/>
          <w14:ligatures w14:val="none"/>
        </w:rPr>
        <w:t>. Glasbeni del sobotnega dneva bo popest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ri</w:t>
      </w:r>
      <w:r w:rsidRPr="005A01DD">
        <w:rPr>
          <w:rFonts w:eastAsia="Times New Roman" w:cstheme="minorHAnsi"/>
          <w:kern w:val="0"/>
          <w:lang w:eastAsia="sl-SI"/>
          <w14:ligatures w14:val="none"/>
        </w:rPr>
        <w:t>la</w:t>
      </w:r>
      <w:r w:rsidRPr="005A01DD">
        <w:rPr>
          <w:rFonts w:eastAsia="Times New Roman" w:cstheme="minorHAnsi"/>
          <w:b/>
          <w:bCs/>
          <w:kern w:val="0"/>
          <w:lang w:eastAsia="sl-SI"/>
          <w14:ligatures w14:val="none"/>
        </w:rPr>
        <w:t xml:space="preserve"> Grupa </w:t>
      </w:r>
      <w:proofErr w:type="spellStart"/>
      <w:r w:rsidRPr="005A01DD">
        <w:rPr>
          <w:rFonts w:eastAsia="Times New Roman" w:cstheme="minorHAnsi"/>
          <w:b/>
          <w:bCs/>
          <w:kern w:val="0"/>
          <w:lang w:eastAsia="sl-SI"/>
          <w14:ligatures w14:val="none"/>
        </w:rPr>
        <w:t>Vigor</w:t>
      </w:r>
      <w:proofErr w:type="spellEnd"/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, za nočno rajanje pa </w:t>
      </w:r>
      <w:proofErr w:type="spellStart"/>
      <w:r w:rsidRPr="005A01DD">
        <w:rPr>
          <w:rFonts w:eastAsia="Times New Roman" w:cstheme="minorHAnsi"/>
          <w:kern w:val="0"/>
          <w:lang w:eastAsia="sl-SI"/>
          <w14:ligatures w14:val="none"/>
        </w:rPr>
        <w:t>Aktualova</w:t>
      </w:r>
      <w:proofErr w:type="spellEnd"/>
      <w:r w:rsidRPr="005A01DD">
        <w:rPr>
          <w:rFonts w:eastAsia="Times New Roman" w:cstheme="minorHAnsi"/>
          <w:kern w:val="0"/>
          <w:lang w:eastAsia="sl-SI"/>
          <w14:ligatures w14:val="none"/>
        </w:rPr>
        <w:t xml:space="preserve"> galama.</w:t>
      </w:r>
    </w:p>
    <w:p w:rsidR="005A01DD" w:rsidRPr="005A01DD" w:rsidRDefault="005A01DD" w:rsidP="005A01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5A01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</w:t>
      </w:r>
    </w:p>
    <w:p w:rsidR="005A01DD" w:rsidRPr="005A01DD" w:rsidRDefault="005A01DD" w:rsidP="005A01DD">
      <w:pPr>
        <w:spacing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aps/>
          <w:spacing w:val="15"/>
          <w:kern w:val="0"/>
          <w:sz w:val="36"/>
          <w:szCs w:val="36"/>
          <w:lang w:eastAsia="sl-SI"/>
          <w14:ligatures w14:val="none"/>
        </w:rPr>
      </w:pPr>
    </w:p>
    <w:sectPr w:rsidR="005A01DD" w:rsidRPr="005A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DD"/>
    <w:rsid w:val="005A01DD"/>
    <w:rsid w:val="005A530A"/>
    <w:rsid w:val="005D2258"/>
    <w:rsid w:val="0078688C"/>
    <w:rsid w:val="00CB0CF2"/>
    <w:rsid w:val="00D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2632"/>
  <w15:chartTrackingRefBased/>
  <w15:docId w15:val="{A2C4F90D-CC5F-42B8-A1E8-56F22D4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ribe-street-address">
    <w:name w:val="tribe-street-address"/>
    <w:basedOn w:val="Privzetapisavaodstavka"/>
    <w:rsid w:val="005A01DD"/>
  </w:style>
  <w:style w:type="character" w:customStyle="1" w:styleId="tribe-locality">
    <w:name w:val="tribe-locality"/>
    <w:basedOn w:val="Privzetapisavaodstavka"/>
    <w:rsid w:val="005A01DD"/>
  </w:style>
  <w:style w:type="character" w:customStyle="1" w:styleId="tribe-delimiter">
    <w:name w:val="tribe-delimiter"/>
    <w:basedOn w:val="Privzetapisavaodstavka"/>
    <w:rsid w:val="005A01DD"/>
  </w:style>
  <w:style w:type="character" w:customStyle="1" w:styleId="tribe-country-name">
    <w:name w:val="tribe-country-name"/>
    <w:basedOn w:val="Privzetapisavaodstavka"/>
    <w:rsid w:val="005A01DD"/>
  </w:style>
  <w:style w:type="paragraph" w:styleId="Brezrazmikov">
    <w:name w:val="No Spacing"/>
    <w:uiPriority w:val="1"/>
    <w:qFormat/>
    <w:rsid w:val="005A0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2024-06-04T10:46:00Z</dcterms:created>
  <dcterms:modified xsi:type="dcterms:W3CDTF">2024-06-04T11:04:00Z</dcterms:modified>
</cp:coreProperties>
</file>